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ADE7" w14:textId="6CABCBF3" w:rsidR="003D155F" w:rsidRPr="00AD5E01" w:rsidRDefault="00AD5E01" w:rsidP="00AD5E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</w:t>
      </w:r>
    </w:p>
    <w:p w14:paraId="62C54ED4" w14:textId="7E491D9D" w:rsidR="00B16275" w:rsidRPr="00AD5E01" w:rsidRDefault="00B16275" w:rsidP="00AD5E0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появления этой профессии начинается еще с древнейших времен. </w:t>
      </w:r>
      <w:r w:rsidR="003613AC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Неудивительно, что профессия повара и кулинарное искусство зародилось вместе с первыми людьми на планете. 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Археологами найдены артефакты, доказывающие, что еще в древнем Египте изготавливали подобие современных конфет на основе фиников, а придворные кондитеры умели изготавливать массу сладких блюд.</w:t>
      </w:r>
    </w:p>
    <w:p w14:paraId="5601FB42" w14:textId="4BA12DA6" w:rsidR="00371912" w:rsidRPr="00AD5E01" w:rsidRDefault="00371912" w:rsidP="00AD5E0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гордое звание шеф-поваров с тремя звездами носят такие знаменитые рестораторы, как Поль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Бокюз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(Франция), Гордон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(Шотландия), Джейми Оливер (Великобритания), Пьер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Ганьер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(Франция),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Жоан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 (Испания), Томас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Келлер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(США), Ален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Дюкасс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 и др. К сожалению, гид Мишлен еще не пришел в Россию, но нашим поварам уже есть, что предложить его незаметным критикам.</w:t>
      </w:r>
      <w:proofErr w:type="gramEnd"/>
    </w:p>
    <w:p w14:paraId="434DBECE" w14:textId="77777777" w:rsidR="00D300E4" w:rsidRPr="00AD5E01" w:rsidRDefault="005703CE" w:rsidP="00AD5E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E3747D" wp14:editId="16FB55F8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733675" cy="1562100"/>
            <wp:effectExtent l="0" t="0" r="9525" b="0"/>
            <wp:wrapSquare wrapText="bothSides"/>
            <wp:docPr id="1" name="Рисунок 1" descr="https://i2.wp.com/plusiminusi.ru/wp-content/uploads/2017/02/koond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plusiminusi.ru/wp-content/uploads/2017/02/koond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3AC"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 </w:t>
      </w:r>
      <w:r w:rsidR="003613AC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специалист, в чьи обязанности входит приготовление пищи. Помимо самого</w:t>
      </w:r>
      <w:r w:rsidR="00D300E4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3AC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приготовления,</w:t>
      </w:r>
      <w:r w:rsidR="00D300E4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FB0F8" w14:textId="55734C94" w:rsidR="00B16275" w:rsidRPr="00AD5E01" w:rsidRDefault="003613AC" w:rsidP="00AD5E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tocontent" w:history="1">
        <w:r w:rsidRPr="00AD5E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повар</w:t>
        </w:r>
      </w:hyperlink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отвечает за подготовку продуктов: проверить их на свежесть, помыть, порезать, почистить. Внешняя привлекательность блюда </w:t>
      </w:r>
      <w:r w:rsidR="00EA27A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A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задача повара. Ведь в пище важен не только вкус, но и </w:t>
      </w:r>
      <w:proofErr w:type="gram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</w:t>
      </w:r>
      <w:proofErr w:type="gram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аппетитный вид</w:t>
      </w:r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664F5" w14:textId="77777777" w:rsidR="00D300E4" w:rsidRPr="00AD5E01" w:rsidRDefault="00371912" w:rsidP="00AD5E0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что может быть лучше: ты занимаешься интересным и творческим делом, и при этом делаешь что-то очень важное для людей – кормишь их. Кулинария – это жизненно необходимое искусство. Далеко не каждый вид искусства может этим похвастаться. </w:t>
      </w:r>
    </w:p>
    <w:p w14:paraId="7BE4094F" w14:textId="764626FD" w:rsidR="00D300E4" w:rsidRPr="00AD5E01" w:rsidRDefault="00371912" w:rsidP="00AD5E01">
      <w:pPr>
        <w:shd w:val="clear" w:color="auto" w:fill="FFFFFF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Плюсы работы поваром:</w:t>
      </w:r>
    </w:p>
    <w:p w14:paraId="6CFBCEC1" w14:textId="77777777" w:rsidR="00D300E4" w:rsidRPr="00AD5E01" w:rsidRDefault="00371912" w:rsidP="00AD5E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Универсальная профессия - умение готовить пригодится</w:t>
      </w:r>
      <w:r w:rsidR="00EA27A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работе,  дома и в гостях.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Повара никогда не бывают голодными, в прямом и переносном смысле. Они нужны в каждом заведении общественного питания: от ресторана мирового уровня до школьной столовой.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Свобода творчества и пространство для экспериментов.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 начать свой бизнес.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Профессия без ограничений по возрасту, в 70 лет </w:t>
      </w:r>
      <w:hyperlink r:id="rId8" w:anchor="tocontent" w:history="1">
        <w:r w:rsidRPr="00AD5E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повар</w:t>
        </w:r>
      </w:hyperlink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остается таким же востребованным.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Гибкий график работы.</w:t>
      </w:r>
    </w:p>
    <w:p w14:paraId="5BBED4C8" w14:textId="1337ADF0" w:rsidR="00D300E4" w:rsidRPr="00AD5E01" w:rsidRDefault="00371912" w:rsidP="00AD5E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 профессии повара:</w:t>
      </w:r>
    </w:p>
    <w:p w14:paraId="5E8DBB43" w14:textId="5A189259" w:rsidR="00371912" w:rsidRPr="00AD5E01" w:rsidRDefault="00371912" w:rsidP="00AD5E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требует много энергии, весь день повар проводит на ногах.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возникнуть проблемы с лишним весом.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E01">
        <w:rPr>
          <w:rFonts w:ascii="MS Gothic" w:eastAsia="MS Gothic" w:hAnsi="MS Gothic" w:cs="MS Gothic" w:hint="eastAsia"/>
          <w:sz w:val="28"/>
          <w:szCs w:val="28"/>
          <w:lang w:eastAsia="ru-RU"/>
        </w:rPr>
        <w:lastRenderedPageBreak/>
        <w:t>✔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всегда удобный график работы. Обычно повар начинает работу за несколько часов до открытия, а заканчивает – после закрытия, после того, как последний клиент ушел, а кухня вымыта до блеска.</w:t>
      </w:r>
    </w:p>
    <w:p w14:paraId="2D15F58C" w14:textId="30398FAE" w:rsidR="00287C58" w:rsidRPr="00AD5E01" w:rsidRDefault="00371912" w:rsidP="00AD5E0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самое общее название для профессии. Но кухню ресторана можно сравнить с механизмом часов, где каждый человек, как винтик, выполняет свою функцию. На кухне есть шеф-повар (главный повар), су-шеф (второй повар) и повара, отвечающие за определенные типы блюд: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холодного цеха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делает закуски, салаты и заготовки.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горячего цеха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за все блюда, требующие термической обработки, то есть парит, жарит и варит.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мясного цеха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разделывает мясо, птицу, иногда и рыбу, а также делает полуфабрикаты.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Пекарь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за хлебобулочные изделия.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Кондитер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торты, пирожные, шоколад, конфеты ручной работы, мороженое, воздушное суфле, легкие муссы, нежные кремы.</w:t>
      </w:r>
      <w:proofErr w:type="gram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пора ли попить чайку?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945" w:rsidRPr="00AD5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BBF745" wp14:editId="0824F9F3">
            <wp:simplePos x="0" y="0"/>
            <wp:positionH relativeFrom="column">
              <wp:posOffset>-3810</wp:posOffset>
            </wp:positionH>
            <wp:positionV relativeFrom="paragraph">
              <wp:posOffset>3053080</wp:posOffset>
            </wp:positionV>
            <wp:extent cx="3112770" cy="18478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0E4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кулинария превращается в массовое производство блюд (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хлебзавод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например), то в организацию уже </w:t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технолог пищевого производства или технолог общественного питания. 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 же должность, что и шеф-повар в ресторане. Он составляет технологические карты</w:t>
      </w:r>
      <w:r w:rsidR="00F63945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блюд и изделий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 меню, высчитывает нормы отходов и потерь, распределяет обязанности между поварами.</w:t>
      </w:r>
    </w:p>
    <w:p w14:paraId="4B396F00" w14:textId="77777777" w:rsidR="00D300E4" w:rsidRPr="00AD5E01" w:rsidRDefault="00371912" w:rsidP="00AD5E0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повара специализируются на рецептах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конкретных кухонь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418587" w14:textId="51647834" w:rsidR="00371912" w:rsidRPr="00AD5E01" w:rsidRDefault="00371912" w:rsidP="00AD5E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Национальные кухни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кухни стран и континентов (русская, французская, средиземноморская, вьетнамская, паназиатская и др.).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Вегетарианская</w:t>
      </w:r>
      <w:proofErr w:type="gramEnd"/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веганская кухни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используют мяса и продуктов животного происхождения.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Высокая кухня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(фр.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Haute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cuisine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Grande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cuisine</w:t>
      </w:r>
      <w:proofErr w:type="spellEnd"/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кухня роскошных ресторанов и отелей.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Фьюжн - микс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различных кулинарных традиций.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Молекулярная кухня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смесь кулинарии и химии. Повар молекулярной кухни делит продукты на молекулы и меняет их свойства. В результате получаются мусс из бородинского хлеба или икра из апельсина.</w:t>
      </w:r>
    </w:p>
    <w:p w14:paraId="5A49513D" w14:textId="1962B2D6" w:rsidR="00287C58" w:rsidRPr="00AD5E01" w:rsidRDefault="00AD5E01" w:rsidP="00AD5E0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FC309A3" wp14:editId="26B2C8DF">
            <wp:simplePos x="0" y="0"/>
            <wp:positionH relativeFrom="column">
              <wp:posOffset>-308610</wp:posOffset>
            </wp:positionH>
            <wp:positionV relativeFrom="paragraph">
              <wp:posOffset>551180</wp:posOffset>
            </wp:positionV>
            <wp:extent cx="4157345" cy="2647950"/>
            <wp:effectExtent l="0" t="0" r="0" b="0"/>
            <wp:wrapSquare wrapText="bothSides"/>
            <wp:docPr id="3" name="Рисунок 3" descr="https://i1.wp.com/plusiminusi.ru/wp-content/uploads/2017/02/dol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plusiminusi.ru/wp-content/uploads/2017/02/dol1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12"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развиваться в профессии повара,</w:t>
      </w:r>
      <w:r w:rsidR="00CF7788"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кондитера</w:t>
      </w:r>
      <w:r w:rsidR="00371912"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иметь: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Хороший вкус (в прямом смысле), обоняние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Гибкий ум и умение работать в режиме многозадачности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Хорошую координацию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действовать по инструкции</w:t>
      </w:r>
      <w:proofErr w:type="gramStart"/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креативность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работать в команде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Пунктуальность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Энергичность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главное, повар-кондитер должен любить своё занятие. Ведь, как известно, для того, чтобы повар</w:t>
      </w:r>
      <w:r w:rsidR="00CF778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кондитер</w:t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по-настоящему качественное изделие, нужно хорошее настроение.</w:t>
      </w:r>
    </w:p>
    <w:p w14:paraId="7422B146" w14:textId="18D76DD2" w:rsidR="00D300E4" w:rsidRPr="00AD5E01" w:rsidRDefault="00371912" w:rsidP="00AD5E0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к кулинарному мастерству лучше начинать после 9 класса с </w:t>
      </w:r>
      <w:r w:rsidR="00CF778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D300E4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важнее всего будущему специалисту практика. </w:t>
      </w:r>
      <w:r w:rsidR="00B002D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ГОУ СПО «Слободзейский политехнический техникум»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 </w:t>
      </w:r>
      <w:r w:rsidR="00D300E4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поваров, кондитеров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D300E4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технологов</w:t>
      </w:r>
      <w:r w:rsidR="00B002D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07B6A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 к нам</w:t>
      </w:r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2D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6A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9 класса вы </w:t>
      </w:r>
      <w:r w:rsidR="00B002DB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</w:t>
      </w:r>
      <w:r w:rsidR="00107B6A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профессию начального профессионального образования </w:t>
      </w:r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7B6A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bookmarkStart w:id="0" w:name="_GoBack"/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1A69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</w:p>
    <w:p w14:paraId="06C52771" w14:textId="2C0E25EC" w:rsidR="00371912" w:rsidRPr="00AD5E01" w:rsidRDefault="00B002DB" w:rsidP="00AD5E0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B6A" w:rsidRPr="00A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71912" w:rsidRPr="00A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051A69" w:rsidRPr="00A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71912" w:rsidRPr="00A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10 месяцев</w:t>
      </w:r>
      <w:r w:rsidR="00371912"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нашем техникуме</w:t>
      </w:r>
      <w:r w:rsidR="00371912" w:rsidRPr="00AD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узнаете: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пользоваться технологическим оборудованием</w:t>
      </w:r>
      <w:proofErr w:type="gramStart"/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продукты можно считать свежими, а какие нет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приготовить блюдо и сохранить полезные свойства, вкус и питательную ценность продукта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Чем отличаются блюда </w:t>
      </w:r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кондитерские изделия 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кухонь (русской, </w:t>
      </w:r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 и как их готовить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912" w:rsidRPr="00AD5E01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✎</w:t>
      </w:r>
      <w:r w:rsidR="00371912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санитарные нормы необходимо выполнять в заведении общественного питания</w:t>
      </w:r>
    </w:p>
    <w:p w14:paraId="36ECF094" w14:textId="087B8998" w:rsidR="00287C58" w:rsidRPr="00AD5E01" w:rsidRDefault="00107B6A" w:rsidP="00AD5E0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</w:t>
      </w:r>
      <w:r w:rsidR="00981D66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кондитеры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в ресторанах, кафе, пиццериях, кондитерских, пекарнях, столовых и буфетах.</w:t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доходов </w:t>
      </w:r>
      <w:r w:rsidR="005703CE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повара, </w:t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кондитера зависит в первую очередь, от места его работы. В элитных заведениях и на преуспевающих заводах он может быть весьма высок</w:t>
      </w:r>
      <w:r w:rsidR="00981D66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выше разряд </w:t>
      </w:r>
      <w:r w:rsidR="00287C58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 и уровень его профессионализма, тем на большую прибыль он может претендовать.</w:t>
      </w:r>
    </w:p>
    <w:p w14:paraId="0AAAE522" w14:textId="1A1565B2" w:rsidR="00B16275" w:rsidRPr="00AD5E01" w:rsidRDefault="00287C58" w:rsidP="00AD5E0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Карьера </w:t>
      </w:r>
      <w:r w:rsidR="00981D66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повара, 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кондитера заключатся в повышении разряда</w:t>
      </w:r>
      <w:r w:rsidR="00981D66"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соответственно и </w:t>
      </w:r>
      <w:r w:rsidRPr="00A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доходов. При желании со временем такой специалист может возглавить цех или отдел на предприятии, на котором работает.</w:t>
      </w:r>
    </w:p>
    <w:p w14:paraId="1D0D2681" w14:textId="7AC958DB" w:rsidR="00F10450" w:rsidRPr="00AD5E01" w:rsidRDefault="00F10450" w:rsidP="00AD5E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450" w:rsidRPr="00AD5E01" w:rsidSect="00EA27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E47"/>
    <w:multiLevelType w:val="multilevel"/>
    <w:tmpl w:val="0598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20CBB"/>
    <w:multiLevelType w:val="multilevel"/>
    <w:tmpl w:val="2646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F66E9"/>
    <w:multiLevelType w:val="multilevel"/>
    <w:tmpl w:val="81EC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54C36"/>
    <w:multiLevelType w:val="multilevel"/>
    <w:tmpl w:val="FEFC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F0144"/>
    <w:multiLevelType w:val="multilevel"/>
    <w:tmpl w:val="6924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12012"/>
    <w:multiLevelType w:val="multilevel"/>
    <w:tmpl w:val="020E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42465"/>
    <w:multiLevelType w:val="multilevel"/>
    <w:tmpl w:val="BA90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48"/>
    <w:rsid w:val="00051A69"/>
    <w:rsid w:val="00107B6A"/>
    <w:rsid w:val="00242D31"/>
    <w:rsid w:val="00287C58"/>
    <w:rsid w:val="003613AC"/>
    <w:rsid w:val="00371912"/>
    <w:rsid w:val="003D155F"/>
    <w:rsid w:val="0052206C"/>
    <w:rsid w:val="005703CE"/>
    <w:rsid w:val="00721AF2"/>
    <w:rsid w:val="007A5B48"/>
    <w:rsid w:val="00981D66"/>
    <w:rsid w:val="0098771B"/>
    <w:rsid w:val="00AD5E01"/>
    <w:rsid w:val="00B002DB"/>
    <w:rsid w:val="00B16275"/>
    <w:rsid w:val="00CF7788"/>
    <w:rsid w:val="00D300E4"/>
    <w:rsid w:val="00EA27AB"/>
    <w:rsid w:val="00F10450"/>
    <w:rsid w:val="00F6394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7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3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3A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F778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3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3A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F778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tor.ru/professions/pov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forientator.ru/professions/pov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7</cp:revision>
  <dcterms:created xsi:type="dcterms:W3CDTF">2022-06-03T04:05:00Z</dcterms:created>
  <dcterms:modified xsi:type="dcterms:W3CDTF">2024-07-04T13:52:00Z</dcterms:modified>
</cp:coreProperties>
</file>